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85D26" w14:textId="77777777" w:rsidR="007C6878" w:rsidRPr="00DE6694" w:rsidRDefault="002C48A9">
      <w:pPr>
        <w:jc w:val="center"/>
        <w:rPr>
          <w:rFonts w:ascii="Times New Roman" w:hAnsi="Times New Roman" w:cs="Times New Roman"/>
          <w:b/>
        </w:rPr>
      </w:pPr>
      <w:r w:rsidRPr="00DE6694">
        <w:rPr>
          <w:rFonts w:ascii="Times New Roman" w:hAnsi="Times New Roman" w:cs="Times New Roman"/>
          <w:b/>
          <w:noProof/>
        </w:rPr>
        <w:drawing>
          <wp:inline distT="114300" distB="114300" distL="114300" distR="114300" wp14:anchorId="3086F7ED" wp14:editId="44E219B0">
            <wp:extent cx="1920329" cy="985838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329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A34CD" w14:textId="37FA1004" w:rsidR="007C6878" w:rsidRDefault="002C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94">
        <w:rPr>
          <w:rFonts w:ascii="Times New Roman" w:hAnsi="Times New Roman" w:cs="Times New Roman"/>
          <w:b/>
          <w:sz w:val="24"/>
          <w:szCs w:val="24"/>
        </w:rPr>
        <w:t xml:space="preserve">TÍTULO DO TRABALHO </w:t>
      </w:r>
    </w:p>
    <w:p w14:paraId="0F4543D2" w14:textId="77777777" w:rsidR="00F21A57" w:rsidRPr="00DE6694" w:rsidRDefault="00F21A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6693" w14:textId="77777777" w:rsidR="007C6878" w:rsidRPr="00F21A57" w:rsidRDefault="002C48A9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21A57">
        <w:rPr>
          <w:rFonts w:ascii="Times New Roman" w:hAnsi="Times New Roman" w:cs="Times New Roman"/>
          <w:sz w:val="20"/>
          <w:szCs w:val="20"/>
          <w:u w:val="single"/>
        </w:rPr>
        <w:t>autor¹</w:t>
      </w:r>
    </w:p>
    <w:p w14:paraId="22E407E5" w14:textId="77777777" w:rsidR="007C6878" w:rsidRPr="00F21A57" w:rsidRDefault="002C48A9">
      <w:pPr>
        <w:jc w:val="right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sz w:val="20"/>
          <w:szCs w:val="20"/>
        </w:rPr>
        <w:t>coautor²</w:t>
      </w:r>
    </w:p>
    <w:p w14:paraId="210FA4A6" w14:textId="77777777" w:rsidR="007C6878" w:rsidRPr="00F21A57" w:rsidRDefault="002C48A9">
      <w:pPr>
        <w:jc w:val="right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sz w:val="20"/>
          <w:szCs w:val="20"/>
        </w:rPr>
        <w:t>coautor²</w:t>
      </w:r>
    </w:p>
    <w:p w14:paraId="702C4094" w14:textId="77777777" w:rsidR="007C6878" w:rsidRPr="00F21A57" w:rsidRDefault="002C48A9">
      <w:pPr>
        <w:jc w:val="right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sz w:val="20"/>
          <w:szCs w:val="20"/>
        </w:rPr>
        <w:t>coautor²</w:t>
      </w:r>
    </w:p>
    <w:p w14:paraId="6CB66A85" w14:textId="77777777" w:rsidR="007C6878" w:rsidRPr="00F21A57" w:rsidRDefault="002C48A9">
      <w:pPr>
        <w:jc w:val="right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sz w:val="20"/>
          <w:szCs w:val="20"/>
        </w:rPr>
        <w:t>coautor²</w:t>
      </w:r>
    </w:p>
    <w:p w14:paraId="2D215ACA" w14:textId="77777777" w:rsidR="007C6878" w:rsidRPr="00F21A57" w:rsidRDefault="002C48A9">
      <w:pPr>
        <w:jc w:val="right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sz w:val="20"/>
          <w:szCs w:val="20"/>
        </w:rPr>
        <w:t>orientador³</w:t>
      </w:r>
    </w:p>
    <w:p w14:paraId="73A4D591" w14:textId="77777777" w:rsidR="007C6878" w:rsidRPr="00DE6694" w:rsidRDefault="007C6878">
      <w:pPr>
        <w:rPr>
          <w:rFonts w:ascii="Times New Roman" w:hAnsi="Times New Roman" w:cs="Times New Roman"/>
        </w:rPr>
      </w:pPr>
    </w:p>
    <w:p w14:paraId="15A201E2" w14:textId="3EFD1586" w:rsidR="007C6878" w:rsidRPr="00F21A57" w:rsidRDefault="002C48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b/>
          <w:sz w:val="20"/>
          <w:szCs w:val="20"/>
        </w:rPr>
        <w:t xml:space="preserve">INTRODUÇÃO: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ipsum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dolor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consectetur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elit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Etiam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nibh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semper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vulputate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pell</w:t>
      </w:r>
      <w:proofErr w:type="spellEnd"/>
      <w:r w:rsidR="008D3E10" w:rsidRPr="008D3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Curabitur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entesque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ornare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nisi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Nunc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mollis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lorem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in. </w:t>
      </w:r>
      <w:r w:rsidRPr="00F21A57">
        <w:rPr>
          <w:rFonts w:ascii="Times New Roman" w:hAnsi="Times New Roman" w:cs="Times New Roman"/>
          <w:b/>
          <w:sz w:val="20"/>
          <w:szCs w:val="20"/>
        </w:rPr>
        <w:t>OBJETIVO:</w:t>
      </w:r>
      <w:r w:rsidRPr="00F21A57">
        <w:rPr>
          <w:rFonts w:ascii="Times New Roman" w:hAnsi="Times New Roman" w:cs="Times New Roman"/>
          <w:sz w:val="20"/>
          <w:szCs w:val="20"/>
        </w:rPr>
        <w:t xml:space="preserve"> Nam mi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in justo in,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tempus. </w:t>
      </w:r>
      <w:r w:rsidR="00E67F2D">
        <w:rPr>
          <w:rFonts w:ascii="Times New Roman" w:hAnsi="Times New Roman" w:cs="Times New Roman"/>
          <w:b/>
          <w:sz w:val="20"/>
          <w:szCs w:val="20"/>
        </w:rPr>
        <w:t>MÉTODOS</w:t>
      </w:r>
      <w:r w:rsidRPr="00F21A57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est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eros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magna, quis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magna vitae </w:t>
      </w:r>
      <w:proofErr w:type="spellStart"/>
      <w:proofErr w:type="gramStart"/>
      <w:r w:rsidRPr="00F21A57">
        <w:rPr>
          <w:rFonts w:ascii="Times New Roman" w:hAnsi="Times New Roman" w:cs="Times New Roman"/>
          <w:sz w:val="20"/>
          <w:szCs w:val="20"/>
        </w:rPr>
        <w:t>sem.Nam</w:t>
      </w:r>
      <w:proofErr w:type="spellEnd"/>
      <w:proofErr w:type="gram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semper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Nam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nunc a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ac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fringilla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orci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luctus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ac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Sed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ac justo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tortor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Nunc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bibendum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lacinia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Hendrerit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r w:rsidRPr="00F21A57">
        <w:rPr>
          <w:rFonts w:ascii="Times New Roman" w:hAnsi="Times New Roman" w:cs="Times New Roman"/>
          <w:b/>
          <w:sz w:val="20"/>
          <w:szCs w:val="20"/>
        </w:rPr>
        <w:t>RESULTADOS:</w:t>
      </w:r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Curabitur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Curabitur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Phasellus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vitae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Curabitur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dictum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eleifend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odio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, id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mauris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3E10" w:rsidRPr="00F21A57">
        <w:rPr>
          <w:rFonts w:ascii="Times New Roman" w:hAnsi="Times New Roman" w:cs="Times New Roman"/>
          <w:sz w:val="20"/>
          <w:szCs w:val="20"/>
        </w:rPr>
        <w:t>consequat</w:t>
      </w:r>
      <w:proofErr w:type="spellEnd"/>
      <w:r w:rsidR="008D3E10" w:rsidRPr="00F21A57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est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commodo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eros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facilisis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magna, quis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magna vitae </w:t>
      </w:r>
      <w:proofErr w:type="spellStart"/>
      <w:proofErr w:type="gramStart"/>
      <w:r w:rsidRPr="00F21A57">
        <w:rPr>
          <w:rFonts w:ascii="Times New Roman" w:hAnsi="Times New Roman" w:cs="Times New Roman"/>
          <w:sz w:val="20"/>
          <w:szCs w:val="20"/>
        </w:rPr>
        <w:t>sem.Nam</w:t>
      </w:r>
      <w:proofErr w:type="spellEnd"/>
      <w:proofErr w:type="gram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semper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Nam mi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in justo i,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ut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tempus.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fermentum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justo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r w:rsidRPr="00F21A57">
        <w:rPr>
          <w:rFonts w:ascii="Times New Roman" w:hAnsi="Times New Roman" w:cs="Times New Roman"/>
          <w:b/>
          <w:sz w:val="20"/>
          <w:szCs w:val="20"/>
        </w:rPr>
        <w:t>CONCLUSÃO:</w:t>
      </w:r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habitant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tristique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senectus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netus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fames ac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magna,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posuere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et,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tempor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, justo. In ac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felis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quis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tortor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malesuada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pretium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A57">
        <w:rPr>
          <w:rFonts w:ascii="Times New Roman" w:hAnsi="Times New Roman" w:cs="Times New Roman"/>
          <w:sz w:val="20"/>
          <w:szCs w:val="20"/>
        </w:rPr>
        <w:t>nec</w:t>
      </w:r>
      <w:proofErr w:type="spellEnd"/>
      <w:r w:rsidRPr="00F21A57">
        <w:rPr>
          <w:rFonts w:ascii="Times New Roman" w:hAnsi="Times New Roman" w:cs="Times New Roman"/>
          <w:sz w:val="20"/>
          <w:szCs w:val="20"/>
        </w:rPr>
        <w:t xml:space="preserve"> urna. </w:t>
      </w:r>
    </w:p>
    <w:p w14:paraId="032EE54A" w14:textId="0C8C5B3F" w:rsidR="007C6878" w:rsidRPr="00F21A57" w:rsidRDefault="002C48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A57">
        <w:rPr>
          <w:rFonts w:ascii="Times New Roman" w:hAnsi="Times New Roman" w:cs="Times New Roman"/>
          <w:b/>
          <w:sz w:val="20"/>
          <w:szCs w:val="20"/>
        </w:rPr>
        <w:t>Descritores</w:t>
      </w:r>
      <w:r w:rsidRPr="00F21A57">
        <w:rPr>
          <w:rFonts w:ascii="Times New Roman" w:hAnsi="Times New Roman" w:cs="Times New Roman"/>
          <w:sz w:val="20"/>
          <w:szCs w:val="20"/>
        </w:rPr>
        <w:t xml:space="preserve">: Mínimo </w:t>
      </w:r>
      <w:r w:rsidR="00594D3C">
        <w:rPr>
          <w:rFonts w:ascii="Times New Roman" w:hAnsi="Times New Roman" w:cs="Times New Roman"/>
          <w:sz w:val="20"/>
          <w:szCs w:val="20"/>
        </w:rPr>
        <w:t>3</w:t>
      </w:r>
      <w:r w:rsidRPr="00F21A57">
        <w:rPr>
          <w:rFonts w:ascii="Times New Roman" w:hAnsi="Times New Roman" w:cs="Times New Roman"/>
          <w:sz w:val="20"/>
          <w:szCs w:val="20"/>
        </w:rPr>
        <w:t>; máximo 5.</w:t>
      </w:r>
    </w:p>
    <w:p w14:paraId="607093DF" w14:textId="77777777" w:rsidR="00DE6694" w:rsidRPr="00DE6694" w:rsidRDefault="00DE6694">
      <w:pPr>
        <w:spacing w:line="360" w:lineRule="auto"/>
        <w:jc w:val="both"/>
        <w:rPr>
          <w:rFonts w:ascii="Times New Roman" w:hAnsi="Times New Roman" w:cs="Times New Roman"/>
        </w:rPr>
      </w:pPr>
    </w:p>
    <w:p w14:paraId="391F057A" w14:textId="59E5CDCB" w:rsidR="007C6878" w:rsidRDefault="002C48A9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D4384D">
        <w:rPr>
          <w:rFonts w:ascii="Times New Roman" w:hAnsi="Times New Roman" w:cs="Times New Roman"/>
          <w:b/>
        </w:rPr>
        <w:t>Texto do resumo, contendo entre 1600 e 2000 caracteres com espaçamento e não deverá conter marcas de parágrafo. Fontes: Times New Roman, tamanho 10. O resumo completo NÃO deve ultrapassar uma folha.</w:t>
      </w:r>
    </w:p>
    <w:p w14:paraId="438F6A53" w14:textId="6FEED4D5" w:rsidR="00DE6694" w:rsidRDefault="00DE6694">
      <w:pPr>
        <w:spacing w:after="160" w:line="360" w:lineRule="auto"/>
        <w:jc w:val="both"/>
        <w:rPr>
          <w:rFonts w:ascii="Times New Roman" w:hAnsi="Times New Roman" w:cs="Times New Roman"/>
          <w:b/>
        </w:rPr>
      </w:pPr>
    </w:p>
    <w:p w14:paraId="3867D1B0" w14:textId="77777777" w:rsidR="00DE6694" w:rsidRPr="00F92F09" w:rsidRDefault="00DE669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21D8A2" w14:textId="47598ADC" w:rsidR="007C6878" w:rsidRPr="00F92F09" w:rsidRDefault="002C48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09">
        <w:rPr>
          <w:rFonts w:ascii="Times New Roman" w:hAnsi="Times New Roman" w:cs="Times New Roman"/>
          <w:b/>
          <w:sz w:val="20"/>
          <w:szCs w:val="20"/>
        </w:rPr>
        <w:t>1.</w:t>
      </w:r>
      <w:r w:rsidRPr="00F92F09">
        <w:rPr>
          <w:rFonts w:ascii="Times New Roman" w:hAnsi="Times New Roman" w:cs="Times New Roman"/>
          <w:sz w:val="20"/>
          <w:szCs w:val="20"/>
        </w:rPr>
        <w:t xml:space="preserve"> Autor (a)</w:t>
      </w:r>
      <w:r w:rsidR="004B4BA3">
        <w:rPr>
          <w:rFonts w:ascii="Times New Roman" w:hAnsi="Times New Roman" w:cs="Times New Roman"/>
          <w:sz w:val="20"/>
          <w:szCs w:val="20"/>
        </w:rPr>
        <w:t xml:space="preserve"> a</w:t>
      </w:r>
      <w:r w:rsidRPr="00F92F09">
        <w:rPr>
          <w:rFonts w:ascii="Times New Roman" w:hAnsi="Times New Roman" w:cs="Times New Roman"/>
          <w:sz w:val="20"/>
          <w:szCs w:val="20"/>
        </w:rPr>
        <w:t>presentador (a)</w:t>
      </w:r>
      <w:r w:rsidR="004B4BA3">
        <w:rPr>
          <w:rFonts w:ascii="Times New Roman" w:hAnsi="Times New Roman" w:cs="Times New Roman"/>
          <w:sz w:val="20"/>
          <w:szCs w:val="20"/>
        </w:rPr>
        <w:t>. Acadêmico (a)</w:t>
      </w:r>
      <w:r w:rsidRPr="00F92F09">
        <w:rPr>
          <w:rFonts w:ascii="Times New Roman" w:hAnsi="Times New Roman" w:cs="Times New Roman"/>
          <w:sz w:val="20"/>
          <w:szCs w:val="20"/>
        </w:rPr>
        <w:t xml:space="preserve"> do curso de Enfermagem [inserir IES]</w:t>
      </w:r>
    </w:p>
    <w:p w14:paraId="0B80C25B" w14:textId="158C557E" w:rsidR="007C6878" w:rsidRPr="00F92F09" w:rsidRDefault="002C48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09">
        <w:rPr>
          <w:rFonts w:ascii="Times New Roman" w:hAnsi="Times New Roman" w:cs="Times New Roman"/>
          <w:b/>
          <w:sz w:val="20"/>
          <w:szCs w:val="20"/>
        </w:rPr>
        <w:t>2.</w:t>
      </w:r>
      <w:r w:rsidRPr="00F92F09">
        <w:rPr>
          <w:rFonts w:ascii="Times New Roman" w:hAnsi="Times New Roman" w:cs="Times New Roman"/>
          <w:sz w:val="20"/>
          <w:szCs w:val="20"/>
        </w:rPr>
        <w:t xml:space="preserve"> </w:t>
      </w:r>
      <w:r w:rsidR="00245BAD" w:rsidRPr="00F92F09">
        <w:rPr>
          <w:rFonts w:ascii="Times New Roman" w:hAnsi="Times New Roman" w:cs="Times New Roman"/>
          <w:sz w:val="20"/>
          <w:szCs w:val="20"/>
        </w:rPr>
        <w:t>Coa</w:t>
      </w:r>
      <w:r w:rsidRPr="00F92F09">
        <w:rPr>
          <w:rFonts w:ascii="Times New Roman" w:hAnsi="Times New Roman" w:cs="Times New Roman"/>
          <w:sz w:val="20"/>
          <w:szCs w:val="20"/>
        </w:rPr>
        <w:t>utor (a). Acadêmicos (as) do Curso de Enfermagem [inserir IES]</w:t>
      </w:r>
    </w:p>
    <w:p w14:paraId="65ACC824" w14:textId="77777777" w:rsidR="007C6878" w:rsidRPr="00F92F09" w:rsidRDefault="002C48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F09">
        <w:rPr>
          <w:rFonts w:ascii="Times New Roman" w:hAnsi="Times New Roman" w:cs="Times New Roman"/>
          <w:b/>
          <w:sz w:val="20"/>
          <w:szCs w:val="20"/>
        </w:rPr>
        <w:t>3.</w:t>
      </w:r>
      <w:r w:rsidRPr="00F92F09">
        <w:rPr>
          <w:rFonts w:ascii="Times New Roman" w:hAnsi="Times New Roman" w:cs="Times New Roman"/>
          <w:sz w:val="20"/>
          <w:szCs w:val="20"/>
        </w:rPr>
        <w:t xml:space="preserve"> Enfermeiro (a). Docente do Curso de Graduação em Enfermagem [inserir IES]</w:t>
      </w:r>
    </w:p>
    <w:sectPr w:rsidR="007C6878" w:rsidRPr="00F92F09" w:rsidSect="00DE6694">
      <w:headerReference w:type="default" r:id="rId9"/>
      <w:headerReference w:type="first" r:id="rId10"/>
      <w:footerReference w:type="first" r:id="rId11"/>
      <w:pgSz w:w="11909" w:h="16834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14E3C" w14:textId="77777777" w:rsidR="00362D3E" w:rsidRDefault="00362D3E">
      <w:pPr>
        <w:spacing w:line="240" w:lineRule="auto"/>
      </w:pPr>
      <w:r>
        <w:separator/>
      </w:r>
    </w:p>
  </w:endnote>
  <w:endnote w:type="continuationSeparator" w:id="0">
    <w:p w14:paraId="44EA27D0" w14:textId="77777777" w:rsidR="00362D3E" w:rsidRDefault="00362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446C" w14:textId="77777777" w:rsidR="007C6878" w:rsidRDefault="007C68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AF537" w14:textId="77777777" w:rsidR="00362D3E" w:rsidRDefault="00362D3E">
      <w:pPr>
        <w:spacing w:line="240" w:lineRule="auto"/>
      </w:pPr>
      <w:r>
        <w:separator/>
      </w:r>
    </w:p>
  </w:footnote>
  <w:footnote w:type="continuationSeparator" w:id="0">
    <w:p w14:paraId="032D2965" w14:textId="77777777" w:rsidR="00362D3E" w:rsidRDefault="00362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846E" w14:textId="77777777" w:rsidR="007C6878" w:rsidRDefault="007C687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450F" w14:textId="77777777" w:rsidR="007C6878" w:rsidRDefault="007C687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311D5"/>
    <w:multiLevelType w:val="multilevel"/>
    <w:tmpl w:val="B290AE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78"/>
    <w:rsid w:val="00014EFB"/>
    <w:rsid w:val="00245BAD"/>
    <w:rsid w:val="002C48A9"/>
    <w:rsid w:val="00362D3E"/>
    <w:rsid w:val="003F24BA"/>
    <w:rsid w:val="004B4BA3"/>
    <w:rsid w:val="00587665"/>
    <w:rsid w:val="00594D3C"/>
    <w:rsid w:val="005A5681"/>
    <w:rsid w:val="005B34EB"/>
    <w:rsid w:val="007C6878"/>
    <w:rsid w:val="008D3E10"/>
    <w:rsid w:val="009F6ECA"/>
    <w:rsid w:val="00AB07CB"/>
    <w:rsid w:val="00AC2F9E"/>
    <w:rsid w:val="00D4384D"/>
    <w:rsid w:val="00DE6694"/>
    <w:rsid w:val="00E67F2D"/>
    <w:rsid w:val="00F21A57"/>
    <w:rsid w:val="00F92F09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2E4D"/>
  <w15:docId w15:val="{1944C5DB-59D4-45AF-A538-D7CA75F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rTbNs+V+Cp+0fHHyWDoo4RFdw==">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 Pires</cp:lastModifiedBy>
  <cp:revision>16</cp:revision>
  <dcterms:created xsi:type="dcterms:W3CDTF">2021-03-16T17:18:00Z</dcterms:created>
  <dcterms:modified xsi:type="dcterms:W3CDTF">2021-03-31T14:17:00Z</dcterms:modified>
</cp:coreProperties>
</file>